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B21" w:rsidRPr="008E3487" w:rsidRDefault="006601E1" w:rsidP="006601E1">
      <w:pPr>
        <w:spacing w:beforeLines="100" w:before="240"/>
        <w:ind w:rightChars="100" w:right="210"/>
        <w:jc w:val="right"/>
        <w:rPr>
          <w:rFonts w:eastAsia="HG創英角ｺﾞｼｯｸUB"/>
          <w:sz w:val="84"/>
          <w14:shadow w14:blurRad="50800" w14:dist="38100" w14:dir="2700000" w14:sx="100000" w14:sy="100000" w14:kx="0" w14:ky="0" w14:algn="tl">
            <w14:srgbClr w14:val="000000">
              <w14:alpha w14:val="60000"/>
            </w14:srgbClr>
          </w14:shadow>
        </w:rPr>
      </w:pPr>
      <w:r>
        <w:rPr>
          <w:noProof/>
        </w:rPr>
        <mc:AlternateContent>
          <mc:Choice Requires="wps">
            <w:drawing>
              <wp:anchor distT="0" distB="0" distL="114300" distR="114300" simplePos="0" relativeHeight="251661312" behindDoc="0" locked="0" layoutInCell="1" allowOverlap="1" wp14:anchorId="3B3F7144" wp14:editId="0BE920C3">
                <wp:simplePos x="0" y="0"/>
                <wp:positionH relativeFrom="margin">
                  <wp:posOffset>0</wp:posOffset>
                </wp:positionH>
                <wp:positionV relativeFrom="paragraph">
                  <wp:posOffset>264795</wp:posOffset>
                </wp:positionV>
                <wp:extent cx="1871980" cy="43180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1871980" cy="431800"/>
                        </a:xfrm>
                        <a:prstGeom prst="rect">
                          <a:avLst/>
                        </a:prstGeom>
                        <a:solidFill>
                          <a:schemeClr val="accent6">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20D77" w:rsidRPr="00120D77" w:rsidRDefault="00120D77">
                            <w:pPr>
                              <w:rPr>
                                <w:rFonts w:eastAsia="HG創英角ｺﾞｼｯｸUB"/>
                                <w:color w:val="FFFFFF" w:themeColor="background1"/>
                                <w:sz w:val="40"/>
                              </w:rPr>
                            </w:pPr>
                            <w:r w:rsidRPr="00120D77">
                              <w:rPr>
                                <w:rFonts w:eastAsia="HG創英角ｺﾞｼｯｸUB" w:hint="eastAsia"/>
                                <w:color w:val="FFFFFF" w:themeColor="background1"/>
                                <w:sz w:val="40"/>
                              </w:rPr>
                              <w:t>野生の王国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B3F7144" id="_x0000_t202" coordsize="21600,21600" o:spt="202" path="m,l,21600r21600,l21600,xe">
                <v:stroke joinstyle="miter"/>
                <v:path gradientshapeok="t" o:connecttype="rect"/>
              </v:shapetype>
              <v:shape id="テキスト ボックス 6" o:spid="_x0000_s1026" type="#_x0000_t202" style="position:absolute;left:0;text-align:left;margin-left:0;margin-top:20.85pt;width:147.4pt;height:34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" fillcolor="#375623 [1609]" stroked="f" strokeweight=".5pt">
                <v:textbox>
                  <w:txbxContent>
                    <w:p w:rsidR="00120D77" w:rsidRPr="00120D77" w:rsidRDefault="00120D77">
                      <w:pPr>
                        <w:rPr>
                          <w:rFonts w:eastAsia="HG創英角ｺﾞｼｯｸUB"/>
                          <w:color w:val="FFFFFF" w:themeColor="background1"/>
                          <w:sz w:val="40"/>
                        </w:rPr>
                      </w:pPr>
                      <w:r w:rsidRPr="00120D77">
                        <w:rPr>
                          <w:rFonts w:eastAsia="HG創英角ｺﾞｼｯｸUB" w:hint="eastAsia"/>
                          <w:color w:val="FFFFFF" w:themeColor="background1"/>
                          <w:sz w:val="40"/>
                        </w:rPr>
                        <w:t>野生の王国</w:t>
                      </w:r>
                    </w:p>
                  </w:txbxContent>
                </v:textbox>
                <w10:wrap anchorx="margin"/>
              </v:shape>
            </w:pict>
          </mc:Fallback>
        </mc:AlternateContent>
      </w:r>
      <w:r w:rsidR="00FA1024">
        <w:rPr>
          <w:noProof/>
        </w:rPr>
        <w:drawing>
          <wp:anchor distT="0" distB="0" distL="114300" distR="114300" simplePos="0" relativeHeight="251660288" behindDoc="1" locked="0" layoutInCell="1" allowOverlap="1" wp14:anchorId="20D25714" wp14:editId="40634C65">
            <wp:simplePos x="0" y="0"/>
            <wp:positionH relativeFrom="column">
              <wp:posOffset>3928634</wp:posOffset>
            </wp:positionH>
            <wp:positionV relativeFrom="paragraph">
              <wp:posOffset>14605</wp:posOffset>
            </wp:positionV>
            <wp:extent cx="2178685" cy="2340610"/>
            <wp:effectExtent l="0" t="0" r="0" b="254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地図.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8685" cy="2340610"/>
                    </a:xfrm>
                    <a:prstGeom prst="rect">
                      <a:avLst/>
                    </a:prstGeom>
                  </pic:spPr>
                </pic:pic>
              </a:graphicData>
            </a:graphic>
            <wp14:sizeRelH relativeFrom="page">
              <wp14:pctWidth>0</wp14:pctWidth>
            </wp14:sizeRelH>
            <wp14:sizeRelV relativeFrom="page">
              <wp14:pctHeight>0</wp14:pctHeight>
            </wp14:sizeRelV>
          </wp:anchor>
        </w:drawing>
      </w:r>
      <w:r w:rsidR="00120D77">
        <w:rPr>
          <w:rFonts w:ascii="メイリオ" w:eastAsia="メイリオ" w:hAnsi="メイリオ" w:hint="eastAsia"/>
          <w:noProof/>
          <w:sz w:val="24"/>
          <w:szCs w:val="24"/>
        </w:rPr>
        <mc:AlternateContent>
          <mc:Choice Requires="wps">
            <w:drawing>
              <wp:anchor distT="0" distB="0" distL="114300" distR="114300" simplePos="0" relativeHeight="251662336" behindDoc="0" locked="0" layoutInCell="1" allowOverlap="1" wp14:anchorId="3DBE00CA" wp14:editId="3D31134F">
                <wp:simplePos x="0" y="0"/>
                <wp:positionH relativeFrom="margin">
                  <wp:posOffset>635</wp:posOffset>
                </wp:positionH>
                <wp:positionV relativeFrom="paragraph">
                  <wp:posOffset>635</wp:posOffset>
                </wp:positionV>
                <wp:extent cx="6119495" cy="8891905"/>
                <wp:effectExtent l="19050" t="19050" r="14605" b="23495"/>
                <wp:wrapNone/>
                <wp:docPr id="7" name="正方形/長方形 7"/>
                <wp:cNvGraphicFramePr/>
                <a:graphic xmlns:a="http://schemas.openxmlformats.org/drawingml/2006/main">
                  <a:graphicData uri="http://schemas.microsoft.com/office/word/2010/wordprocessingShape">
                    <wps:wsp>
                      <wps:cNvSpPr/>
                      <wps:spPr>
                        <a:xfrm>
                          <a:off x="0" y="0"/>
                          <a:ext cx="6119495" cy="8891905"/>
                        </a:xfrm>
                        <a:prstGeom prst="rect">
                          <a:avLst/>
                        </a:prstGeom>
                        <a:noFill/>
                        <a:ln w="2857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21384" id="正方形/長方形 7" o:spid="_x0000_s1026" style="position:absolute;left:0;text-align:left;margin-left:.05pt;margin-top:.05pt;width:481.85pt;height:700.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" filled="f" strokecolor="#375623 [1609]" strokeweight="2.25pt">
                <w10:wrap anchorx="margin"/>
              </v:rect>
            </w:pict>
          </mc:Fallback>
        </mc:AlternateContent>
      </w:r>
      <w:r w:rsidR="00B917E9" w:rsidRPr="006601E1">
        <w:rPr>
          <w:rFonts w:eastAsia="HG創英角ｺﾞｼｯｸUB" w:hint="eastAsia"/>
          <w:color w:val="C00000"/>
          <w:spacing w:val="84"/>
          <w:kern w:val="0"/>
          <w:sz w:val="84"/>
          <w:fitText w:val="5880" w:id="353020672"/>
          <w14:shadow w14:blurRad="50800" w14:dist="38100" w14:dir="2700000" w14:sx="100000" w14:sy="100000" w14:kx="0" w14:ky="0" w14:algn="tl">
            <w14:srgbClr w14:val="000000">
              <w14:alpha w14:val="60000"/>
            </w14:srgbClr>
          </w14:shadow>
        </w:rPr>
        <w:t>ケ</w:t>
      </w:r>
      <w:r w:rsidR="00B917E9" w:rsidRPr="006601E1">
        <w:rPr>
          <w:rFonts w:eastAsia="HG創英角ｺﾞｼｯｸUB" w:hint="eastAsia"/>
          <w:color w:val="385623" w:themeColor="accent6" w:themeShade="80"/>
          <w:spacing w:val="84"/>
          <w:kern w:val="0"/>
          <w:sz w:val="84"/>
          <w:fitText w:val="5880" w:id="353020672"/>
          <w14:shadow w14:blurRad="50800" w14:dist="38100" w14:dir="2700000" w14:sx="100000" w14:sy="100000" w14:kx="0" w14:ky="0" w14:algn="tl">
            <w14:srgbClr w14:val="000000">
              <w14:alpha w14:val="60000"/>
            </w14:srgbClr>
          </w14:shadow>
        </w:rPr>
        <w:t>ニ</w:t>
      </w:r>
      <w:r w:rsidR="00B917E9" w:rsidRPr="006601E1">
        <w:rPr>
          <w:rFonts w:eastAsia="HG創英角ｺﾞｼｯｸUB" w:hint="eastAsia"/>
          <w:color w:val="BF8F00" w:themeColor="accent4" w:themeShade="BF"/>
          <w:spacing w:val="84"/>
          <w:kern w:val="0"/>
          <w:sz w:val="84"/>
          <w:fitText w:val="5880" w:id="353020672"/>
          <w14:shadow w14:blurRad="50800" w14:dist="38100" w14:dir="2700000" w14:sx="100000" w14:sy="100000" w14:kx="0" w14:ky="0" w14:algn="tl">
            <w14:srgbClr w14:val="000000">
              <w14:alpha w14:val="60000"/>
            </w14:srgbClr>
          </w14:shadow>
        </w:rPr>
        <w:t>ア</w:t>
      </w:r>
      <w:r w:rsidR="00B917E9" w:rsidRPr="006601E1">
        <w:rPr>
          <w:rFonts w:eastAsia="HG創英角ｺﾞｼｯｸUB" w:hint="eastAsia"/>
          <w:color w:val="C00000"/>
          <w:spacing w:val="84"/>
          <w:kern w:val="0"/>
          <w:sz w:val="84"/>
          <w:fitText w:val="5880" w:id="353020672"/>
          <w14:shadow w14:blurRad="50800" w14:dist="38100" w14:dir="2700000" w14:sx="100000" w14:sy="100000" w14:kx="0" w14:ky="0" w14:algn="tl">
            <w14:srgbClr w14:val="000000">
              <w14:alpha w14:val="60000"/>
            </w14:srgbClr>
          </w14:shadow>
        </w:rPr>
        <w:t>へ</w:t>
      </w:r>
      <w:r w:rsidR="00B917E9" w:rsidRPr="006601E1">
        <w:rPr>
          <w:rFonts w:eastAsia="HG創英角ｺﾞｼｯｸUB" w:hint="eastAsia"/>
          <w:color w:val="385623" w:themeColor="accent6" w:themeShade="80"/>
          <w:spacing w:val="84"/>
          <w:kern w:val="0"/>
          <w:sz w:val="84"/>
          <w:fitText w:val="5880" w:id="353020672"/>
          <w14:shadow w14:blurRad="50800" w14:dist="38100" w14:dir="2700000" w14:sx="100000" w14:sy="100000" w14:kx="0" w14:ky="0" w14:algn="tl">
            <w14:srgbClr w14:val="000000">
              <w14:alpha w14:val="60000"/>
            </w14:srgbClr>
          </w14:shadow>
        </w:rPr>
        <w:t>の</w:t>
      </w:r>
      <w:r w:rsidR="00B917E9" w:rsidRPr="006601E1">
        <w:rPr>
          <w:rFonts w:eastAsia="HG創英角ｺﾞｼｯｸUB" w:hint="eastAsia"/>
          <w:color w:val="BF8F00" w:themeColor="accent4" w:themeShade="BF"/>
          <w:kern w:val="0"/>
          <w:sz w:val="84"/>
          <w:fitText w:val="5880" w:id="353020672"/>
          <w14:shadow w14:blurRad="50800" w14:dist="38100" w14:dir="2700000" w14:sx="100000" w14:sy="100000" w14:kx="0" w14:ky="0" w14:algn="tl">
            <w14:srgbClr w14:val="000000">
              <w14:alpha w14:val="60000"/>
            </w14:srgbClr>
          </w14:shadow>
        </w:rPr>
        <w:t>旅</w:t>
      </w:r>
    </w:p>
    <w:p w:rsidR="00DD0AD3" w:rsidRPr="00DD0AD3" w:rsidRDefault="00DD0AD3" w:rsidP="00DD0AD3">
      <w:r>
        <w:rPr>
          <w:rFonts w:eastAsia="HG創英角ｺﾞｼｯｸUB" w:hint="eastAsia"/>
          <w:b/>
          <w:noProof/>
          <w:color w:val="FFFFFF"/>
          <w:sz w:val="32"/>
          <w:szCs w:val="32"/>
        </w:rPr>
        <mc:AlternateContent>
          <mc:Choice Requires="wps">
            <w:drawing>
              <wp:anchor distT="0" distB="0" distL="114300" distR="114300" simplePos="0" relativeHeight="251663360" behindDoc="0" locked="0" layoutInCell="1" allowOverlap="1" wp14:anchorId="6A6540A2" wp14:editId="496D857B">
                <wp:simplePos x="0" y="0"/>
                <wp:positionH relativeFrom="margin">
                  <wp:align>right</wp:align>
                </wp:positionH>
                <wp:positionV relativeFrom="paragraph">
                  <wp:posOffset>5080</wp:posOffset>
                </wp:positionV>
                <wp:extent cx="5939790" cy="0"/>
                <wp:effectExtent l="38100" t="38100" r="0" b="57150"/>
                <wp:wrapNone/>
                <wp:docPr id="8" name="直線コネクタ 8"/>
                <wp:cNvGraphicFramePr/>
                <a:graphic xmlns:a="http://schemas.openxmlformats.org/drawingml/2006/main">
                  <a:graphicData uri="http://schemas.microsoft.com/office/word/2010/wordprocessingShape">
                    <wps:wsp>
                      <wps:cNvCnPr/>
                      <wps:spPr>
                        <a:xfrm>
                          <a:off x="0" y="0"/>
                          <a:ext cx="5939790" cy="0"/>
                        </a:xfrm>
                        <a:prstGeom prst="line">
                          <a:avLst/>
                        </a:prstGeom>
                        <a:ln w="12700">
                          <a:solidFill>
                            <a:schemeClr val="accent6">
                              <a:lumMod val="50000"/>
                            </a:schemeClr>
                          </a:solidFill>
                          <a:prstDash val="sysDash"/>
                          <a:head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6BC76F" id="直線コネクタ 8" o:spid="_x0000_s1026" style="position:absolute;left:0;text-align:lef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6.5pt,.4pt" to="884.2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" strokecolor="#375623 [1609]" strokeweight="1pt">
                <v:stroke dashstyle="3 1" startarrow="oval" joinstyle="miter"/>
                <w10:wrap anchorx="margin"/>
              </v:line>
            </w:pict>
          </mc:Fallback>
        </mc:AlternateContent>
      </w:r>
    </w:p>
    <w:p w:rsidR="00484B21" w:rsidRPr="008E3487" w:rsidRDefault="00B917E9" w:rsidP="008E3487">
      <w:pPr>
        <w:kinsoku/>
        <w:wordWrap w:val="0"/>
        <w:overflowPunct/>
        <w:spacing w:line="360" w:lineRule="exact"/>
        <w:ind w:leftChars="100" w:left="210" w:rightChars="100" w:right="210" w:firstLineChars="100" w:firstLine="240"/>
        <w:rPr>
          <w:rFonts w:ascii="メイリオ" w:eastAsia="メイリオ" w:hAnsi="メイリオ"/>
          <w:sz w:val="24"/>
          <w:szCs w:val="24"/>
        </w:rPr>
      </w:pPr>
      <w:r w:rsidRPr="008E3487">
        <w:rPr>
          <w:rFonts w:ascii="メイリオ" w:eastAsia="メイリオ" w:hAnsi="メイリオ" w:hint="eastAsia"/>
          <w:sz w:val="24"/>
          <w:szCs w:val="24"/>
        </w:rPr>
        <w:t>ケニア共和国、通称ケニアは、東アフリカに位置する共和制国家で、イギリス連邦加盟国です。キリマンジャロのもと、３６０度見渡す限りのサバンナでは、命の営みが繰り広げられており、ライオン、ゾウなど普段動物園でしか見ることのできない動物の野生の姿を見ることができます。</w:t>
      </w:r>
    </w:p>
    <w:p w:rsidR="00484B21" w:rsidRPr="008E3487" w:rsidRDefault="00B917E9" w:rsidP="008E3487">
      <w:pPr>
        <w:kinsoku/>
        <w:wordWrap w:val="0"/>
        <w:overflowPunct/>
        <w:spacing w:line="360" w:lineRule="exact"/>
        <w:ind w:leftChars="100" w:left="210" w:rightChars="100" w:right="210" w:firstLineChars="100" w:firstLine="240"/>
        <w:rPr>
          <w:rFonts w:ascii="メイリオ" w:eastAsia="メイリオ" w:hAnsi="メイリオ"/>
          <w:sz w:val="24"/>
          <w:szCs w:val="24"/>
        </w:rPr>
      </w:pPr>
      <w:r w:rsidRPr="008E3487">
        <w:rPr>
          <w:rFonts w:ascii="メイリオ" w:eastAsia="メイリオ" w:hAnsi="メイリオ" w:hint="eastAsia"/>
          <w:sz w:val="24"/>
          <w:szCs w:val="24"/>
        </w:rPr>
        <w:t>ビッグファイブと呼ばれるライオンやゾウ、サイ、ヒョウ、バッファローだけでなく、キリンやシマウマ、川ではカバ、ワニにも会えるかもしれません。</w:t>
      </w:r>
    </w:p>
    <w:p w:rsidR="00484B21" w:rsidRDefault="00B917E9" w:rsidP="008E3487">
      <w:pPr>
        <w:kinsoku/>
        <w:wordWrap w:val="0"/>
        <w:overflowPunct/>
        <w:spacing w:line="360" w:lineRule="exact"/>
        <w:ind w:leftChars="100" w:left="210" w:rightChars="100" w:right="210" w:firstLineChars="100" w:firstLine="240"/>
        <w:rPr>
          <w:rFonts w:ascii="メイリオ" w:eastAsia="メイリオ" w:hAnsi="メイリオ"/>
          <w:sz w:val="24"/>
          <w:szCs w:val="24"/>
        </w:rPr>
      </w:pPr>
      <w:r w:rsidRPr="008E3487">
        <w:rPr>
          <w:rFonts w:ascii="メイリオ" w:eastAsia="メイリオ" w:hAnsi="メイリオ" w:hint="eastAsia"/>
          <w:sz w:val="24"/>
          <w:szCs w:val="24"/>
        </w:rPr>
        <w:t>今回のツアーはケニアの３大国立公園および保護区を巡る、こだわりのツアーです。ケニアを満喫するサファリ８日間の旅をどうぞお楽しみください。</w:t>
      </w:r>
    </w:p>
    <w:p w:rsidR="008E3487" w:rsidRDefault="008E3487" w:rsidP="008E3487"/>
    <w:p w:rsidR="006601E1" w:rsidRDefault="006601E1" w:rsidP="008E3487">
      <w:r>
        <w:rPr>
          <w:rFonts w:eastAsia="HG創英角ｺﾞｼｯｸUB" w:hint="eastAsia"/>
          <w:b/>
          <w:noProof/>
          <w:color w:val="FFFFFF"/>
          <w:sz w:val="32"/>
          <w:szCs w:val="32"/>
        </w:rPr>
        <mc:AlternateContent>
          <mc:Choice Requires="wps">
            <w:drawing>
              <wp:anchor distT="0" distB="0" distL="114300" distR="114300" simplePos="0" relativeHeight="251665408" behindDoc="0" locked="0" layoutInCell="1" allowOverlap="1" wp14:anchorId="683598A7" wp14:editId="6B2E1E0D">
                <wp:simplePos x="0" y="0"/>
                <wp:positionH relativeFrom="margin">
                  <wp:align>left</wp:align>
                </wp:positionH>
                <wp:positionV relativeFrom="paragraph">
                  <wp:posOffset>57150</wp:posOffset>
                </wp:positionV>
                <wp:extent cx="5939790" cy="0"/>
                <wp:effectExtent l="0" t="38100" r="60960" b="57150"/>
                <wp:wrapNone/>
                <wp:docPr id="10" name="直線コネクタ 10"/>
                <wp:cNvGraphicFramePr/>
                <a:graphic xmlns:a="http://schemas.openxmlformats.org/drawingml/2006/main">
                  <a:graphicData uri="http://schemas.microsoft.com/office/word/2010/wordprocessingShape">
                    <wps:wsp>
                      <wps:cNvCnPr/>
                      <wps:spPr>
                        <a:xfrm flipH="1">
                          <a:off x="0" y="0"/>
                          <a:ext cx="5939790" cy="0"/>
                        </a:xfrm>
                        <a:prstGeom prst="line">
                          <a:avLst/>
                        </a:prstGeom>
                        <a:ln w="12700">
                          <a:solidFill>
                            <a:schemeClr val="accent6">
                              <a:lumMod val="50000"/>
                            </a:schemeClr>
                          </a:solidFill>
                          <a:prstDash val="sysDash"/>
                          <a:head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F840C6" id="直線コネクタ 10" o:spid="_x0000_s1026" style="position:absolute;left:0;text-align:left;flip:x;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67.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" strokecolor="#375623 [1609]" strokeweight="1pt">
                <v:stroke dashstyle="3 1" startarrow="oval" joinstyle="miter"/>
                <w10:wrap anchorx="margin"/>
              </v:line>
            </w:pict>
          </mc:Fallback>
        </mc:AlternateContent>
      </w:r>
    </w:p>
    <w:p w:rsidR="00DD0AD3" w:rsidRPr="008E3487" w:rsidRDefault="006601E1" w:rsidP="008E3487">
      <w:r>
        <w:rPr>
          <w:rFonts w:eastAsia="HG創英角ｺﾞｼｯｸUB" w:hint="eastAsia"/>
          <w:b/>
          <w:noProof/>
          <w:color w:val="FFFFFF"/>
          <w:sz w:val="32"/>
          <w:szCs w:val="32"/>
        </w:rPr>
        <w:drawing>
          <wp:anchor distT="0" distB="0" distL="114300" distR="114300" simplePos="0" relativeHeight="251666432" behindDoc="0" locked="0" layoutInCell="1" allowOverlap="1" wp14:anchorId="74FA8744" wp14:editId="4A243CF4">
            <wp:simplePos x="0" y="0"/>
            <wp:positionH relativeFrom="column">
              <wp:posOffset>5627370</wp:posOffset>
            </wp:positionH>
            <wp:positionV relativeFrom="paragraph">
              <wp:posOffset>55880</wp:posOffset>
            </wp:positionV>
            <wp:extent cx="356870" cy="474345"/>
            <wp:effectExtent l="0" t="0" r="5080" b="190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木.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6870" cy="474345"/>
                    </a:xfrm>
                    <a:prstGeom prst="rect">
                      <a:avLst/>
                    </a:prstGeom>
                  </pic:spPr>
                </pic:pic>
              </a:graphicData>
            </a:graphic>
            <wp14:sizeRelH relativeFrom="page">
              <wp14:pctWidth>0</wp14:pctWidth>
            </wp14:sizeRelH>
            <wp14:sizeRelV relativeFrom="page">
              <wp14:pctHeight>0</wp14:pctHeight>
            </wp14:sizeRelV>
          </wp:anchor>
        </w:drawing>
      </w:r>
    </w:p>
    <w:p w:rsidR="00484B21" w:rsidRPr="008E3487" w:rsidRDefault="00B917E9" w:rsidP="008E3487">
      <w:pPr>
        <w:ind w:leftChars="100" w:left="210"/>
        <w:rPr>
          <w:rFonts w:ascii="Meiryo UI" w:eastAsia="Meiryo UI" w:hAnsi="Meiryo UI"/>
          <w:b/>
          <w:color w:val="C00000"/>
          <w:sz w:val="32"/>
          <w:szCs w:val="32"/>
          <w14:shadow w14:blurRad="50800" w14:dist="38100" w14:dir="2700000" w14:sx="100000" w14:sy="100000" w14:kx="0" w14:ky="0" w14:algn="tl">
            <w14:srgbClr w14:val="000000">
              <w14:alpha w14:val="60000"/>
            </w14:srgbClr>
          </w14:shadow>
        </w:rPr>
      </w:pPr>
      <w:r w:rsidRPr="008E3487">
        <w:rPr>
          <w:rFonts w:ascii="Meiryo UI" w:eastAsia="Meiryo UI" w:hAnsi="Meiryo UI" w:hint="eastAsia"/>
          <w:b/>
          <w:color w:val="C00000"/>
          <w:sz w:val="32"/>
          <w:szCs w:val="32"/>
          <w14:shadow w14:blurRad="50800" w14:dist="38100" w14:dir="2700000" w14:sx="100000" w14:sy="100000" w14:kx="0" w14:ky="0" w14:algn="tl">
            <w14:srgbClr w14:val="000000">
              <w14:alpha w14:val="60000"/>
            </w14:srgbClr>
          </w14:shadow>
        </w:rPr>
        <w:t>■ケニアの</w:t>
      </w:r>
      <w:r w:rsidRPr="006601E1">
        <w:rPr>
          <w:rFonts w:ascii="HG創英角ｺﾞｼｯｸUB" w:eastAsia="HG創英角ｺﾞｼｯｸUB" w:hAnsi="Meiryo UI" w:hint="eastAsia"/>
          <w:b/>
          <w:i/>
          <w:color w:val="C00000"/>
          <w:sz w:val="36"/>
          <w:szCs w:val="36"/>
          <w14:shadow w14:blurRad="50800" w14:dist="38100" w14:dir="2700000" w14:sx="100000" w14:sy="100000" w14:kx="0" w14:ky="0" w14:algn="tl">
            <w14:srgbClr w14:val="000000">
              <w14:alpha w14:val="60000"/>
            </w14:srgbClr>
          </w14:shadow>
        </w:rPr>
        <w:t>３</w:t>
      </w:r>
      <w:r w:rsidRPr="008E3487">
        <w:rPr>
          <w:rFonts w:ascii="Meiryo UI" w:eastAsia="Meiryo UI" w:hAnsi="Meiryo UI" w:hint="eastAsia"/>
          <w:b/>
          <w:color w:val="C00000"/>
          <w:sz w:val="32"/>
          <w:szCs w:val="32"/>
          <w14:shadow w14:blurRad="50800" w14:dist="38100" w14:dir="2700000" w14:sx="100000" w14:sy="100000" w14:kx="0" w14:ky="0" w14:algn="tl">
            <w14:srgbClr w14:val="000000">
              <w14:alpha w14:val="60000"/>
            </w14:srgbClr>
          </w14:shadow>
        </w:rPr>
        <w:t>大国立公園・保護区</w:t>
      </w:r>
    </w:p>
    <w:tbl>
      <w:tblPr>
        <w:tblStyle w:val="a7"/>
        <w:tblW w:w="0" w:type="auto"/>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3209"/>
        <w:gridCol w:w="3210"/>
        <w:gridCol w:w="3210"/>
      </w:tblGrid>
      <w:tr w:rsidR="00A144F3" w:rsidRPr="00A144F3" w:rsidTr="00A144F3">
        <w:trPr>
          <w:trHeight w:val="454"/>
        </w:trPr>
        <w:tc>
          <w:tcPr>
            <w:tcW w:w="3209" w:type="dxa"/>
            <w:shd w:val="clear" w:color="auto" w:fill="538135" w:themeFill="accent6" w:themeFillShade="BF"/>
            <w:vAlign w:val="center"/>
          </w:tcPr>
          <w:p w:rsidR="00484B21" w:rsidRPr="00A144F3" w:rsidRDefault="00484B21" w:rsidP="00A144F3">
            <w:pPr>
              <w:jc w:val="center"/>
              <w:rPr>
                <w:rFonts w:eastAsia="HGｺﾞｼｯｸE"/>
                <w:color w:val="FFFFFF" w:themeColor="background1"/>
                <w:sz w:val="24"/>
              </w:rPr>
            </w:pPr>
            <w:r w:rsidRPr="00A144F3">
              <w:rPr>
                <w:rFonts w:eastAsia="HGｺﾞｼｯｸE" w:hint="eastAsia"/>
                <w:color w:val="FFFFFF" w:themeColor="background1"/>
                <w:sz w:val="24"/>
              </w:rPr>
              <w:t>ナクル湖国立公園</w:t>
            </w:r>
          </w:p>
        </w:tc>
        <w:tc>
          <w:tcPr>
            <w:tcW w:w="3210" w:type="dxa"/>
            <w:shd w:val="clear" w:color="auto" w:fill="538135" w:themeFill="accent6" w:themeFillShade="BF"/>
            <w:vAlign w:val="center"/>
          </w:tcPr>
          <w:p w:rsidR="00484B21" w:rsidRPr="00A144F3" w:rsidRDefault="00484B21" w:rsidP="00A144F3">
            <w:pPr>
              <w:jc w:val="center"/>
              <w:rPr>
                <w:rFonts w:eastAsia="HGｺﾞｼｯｸE"/>
                <w:color w:val="FFFFFF" w:themeColor="background1"/>
                <w:sz w:val="24"/>
              </w:rPr>
            </w:pPr>
            <w:r w:rsidRPr="00A144F3">
              <w:rPr>
                <w:rFonts w:eastAsia="HGｺﾞｼｯｸE" w:hint="eastAsia"/>
                <w:color w:val="FFFFFF" w:themeColor="background1"/>
                <w:sz w:val="24"/>
              </w:rPr>
              <w:t>マサイマラ国立保護区</w:t>
            </w:r>
          </w:p>
        </w:tc>
        <w:tc>
          <w:tcPr>
            <w:tcW w:w="3210" w:type="dxa"/>
            <w:shd w:val="clear" w:color="auto" w:fill="538135" w:themeFill="accent6" w:themeFillShade="BF"/>
            <w:vAlign w:val="center"/>
          </w:tcPr>
          <w:p w:rsidR="00484B21" w:rsidRPr="00A144F3" w:rsidRDefault="00484B21" w:rsidP="00A144F3">
            <w:pPr>
              <w:jc w:val="center"/>
              <w:rPr>
                <w:rFonts w:eastAsia="HGｺﾞｼｯｸE"/>
                <w:color w:val="FFFFFF" w:themeColor="background1"/>
                <w:sz w:val="24"/>
              </w:rPr>
            </w:pPr>
            <w:r w:rsidRPr="00A144F3">
              <w:rPr>
                <w:rFonts w:eastAsia="HGｺﾞｼｯｸE" w:hint="eastAsia"/>
                <w:color w:val="FFFFFF" w:themeColor="background1"/>
                <w:sz w:val="24"/>
              </w:rPr>
              <w:t>アンボセリ国立公園</w:t>
            </w:r>
          </w:p>
        </w:tc>
      </w:tr>
      <w:tr w:rsidR="00484B21" w:rsidTr="00A144F3">
        <w:trPr>
          <w:trHeight w:val="2268"/>
        </w:trPr>
        <w:tc>
          <w:tcPr>
            <w:tcW w:w="3209" w:type="dxa"/>
            <w:vAlign w:val="center"/>
          </w:tcPr>
          <w:p w:rsidR="00484B21" w:rsidRDefault="00551B26" w:rsidP="00A144F3">
            <w:pPr>
              <w:jc w:val="center"/>
            </w:pPr>
            <w:r>
              <w:rPr>
                <w:noProof/>
              </w:rPr>
              <w:drawing>
                <wp:inline distT="0" distB="0" distL="0" distR="0">
                  <wp:extent cx="1584360" cy="1188720"/>
                  <wp:effectExtent l="76200" t="76200" r="130175" b="12573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フラミンゴ.jpg"/>
                          <pic:cNvPicPr/>
                        </pic:nvPicPr>
                        <pic:blipFill>
                          <a:blip r:embed="rId9">
                            <a:extLst>
                              <a:ext uri="{28A0092B-C50C-407E-A947-70E740481C1C}">
                                <a14:useLocalDpi xmlns:a14="http://schemas.microsoft.com/office/drawing/2010/main" val="0"/>
                              </a:ext>
                            </a:extLst>
                          </a:blip>
                          <a:stretch>
                            <a:fillRect/>
                          </a:stretch>
                        </pic:blipFill>
                        <pic:spPr>
                          <a:xfrm>
                            <a:off x="0" y="0"/>
                            <a:ext cx="158436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210" w:type="dxa"/>
            <w:vAlign w:val="center"/>
          </w:tcPr>
          <w:p w:rsidR="00484B21" w:rsidRDefault="00551B26" w:rsidP="00A144F3">
            <w:pPr>
              <w:jc w:val="center"/>
            </w:pPr>
            <w:r>
              <w:rPr>
                <w:noProof/>
              </w:rPr>
              <w:drawing>
                <wp:inline distT="0" distB="0" distL="0" distR="0">
                  <wp:extent cx="1584360" cy="1188720"/>
                  <wp:effectExtent l="76200" t="76200" r="130175" b="12573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ライオン.jpg"/>
                          <pic:cNvPicPr/>
                        </pic:nvPicPr>
                        <pic:blipFill>
                          <a:blip r:embed="rId10">
                            <a:extLst>
                              <a:ext uri="{28A0092B-C50C-407E-A947-70E740481C1C}">
                                <a14:useLocalDpi xmlns:a14="http://schemas.microsoft.com/office/drawing/2010/main" val="0"/>
                              </a:ext>
                            </a:extLst>
                          </a:blip>
                          <a:stretch>
                            <a:fillRect/>
                          </a:stretch>
                        </pic:blipFill>
                        <pic:spPr>
                          <a:xfrm>
                            <a:off x="0" y="0"/>
                            <a:ext cx="158436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210" w:type="dxa"/>
            <w:vAlign w:val="center"/>
          </w:tcPr>
          <w:p w:rsidR="00484B21" w:rsidRDefault="00551B26" w:rsidP="00A144F3">
            <w:pPr>
              <w:jc w:val="center"/>
            </w:pPr>
            <w:r>
              <w:rPr>
                <w:noProof/>
              </w:rPr>
              <w:drawing>
                <wp:inline distT="0" distB="0" distL="0" distR="0">
                  <wp:extent cx="1584360" cy="1188720"/>
                  <wp:effectExtent l="76200" t="76200" r="130175" b="12573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キリマンジャロ.jpg"/>
                          <pic:cNvPicPr/>
                        </pic:nvPicPr>
                        <pic:blipFill>
                          <a:blip r:embed="rId11">
                            <a:extLst>
                              <a:ext uri="{28A0092B-C50C-407E-A947-70E740481C1C}">
                                <a14:useLocalDpi xmlns:a14="http://schemas.microsoft.com/office/drawing/2010/main" val="0"/>
                              </a:ext>
                            </a:extLst>
                          </a:blip>
                          <a:stretch>
                            <a:fillRect/>
                          </a:stretch>
                        </pic:blipFill>
                        <pic:spPr>
                          <a:xfrm>
                            <a:off x="0" y="0"/>
                            <a:ext cx="158436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r>
      <w:tr w:rsidR="008E3487" w:rsidRPr="00A144F3" w:rsidTr="00A144F3">
        <w:trPr>
          <w:trHeight w:val="1985"/>
        </w:trPr>
        <w:tc>
          <w:tcPr>
            <w:tcW w:w="3209" w:type="dxa"/>
            <w:shd w:val="clear" w:color="auto" w:fill="F2F2F2" w:themeFill="background1" w:themeFillShade="F2"/>
            <w:vAlign w:val="center"/>
          </w:tcPr>
          <w:p w:rsidR="008E3487" w:rsidRPr="00A144F3" w:rsidRDefault="008E3487" w:rsidP="00A144F3">
            <w:pPr>
              <w:kinsoku/>
              <w:wordWrap w:val="0"/>
              <w:overflowPunct/>
              <w:rPr>
                <w:rFonts w:ascii="Century Gothic" w:eastAsia="Meiryo UI" w:hAnsi="Century Gothic"/>
                <w:sz w:val="24"/>
                <w:szCs w:val="24"/>
              </w:rPr>
            </w:pPr>
            <w:r w:rsidRPr="00A144F3">
              <w:rPr>
                <w:rFonts w:ascii="Century Gothic" w:eastAsia="Meiryo UI" w:hAnsi="Century Gothic"/>
                <w:sz w:val="24"/>
                <w:szCs w:val="24"/>
              </w:rPr>
              <w:t>2011</w:t>
            </w:r>
            <w:r w:rsidRPr="00A144F3">
              <w:rPr>
                <w:rFonts w:ascii="Century Gothic" w:eastAsia="Meiryo UI" w:hAnsi="Century Gothic"/>
                <w:sz w:val="24"/>
                <w:szCs w:val="24"/>
              </w:rPr>
              <w:t>年に周辺地域とともに世界遺産に指定された。フラミンゴの大群が飛来することで有名。</w:t>
            </w:r>
          </w:p>
        </w:tc>
        <w:tc>
          <w:tcPr>
            <w:tcW w:w="3210" w:type="dxa"/>
            <w:shd w:val="clear" w:color="auto" w:fill="F2F2F2" w:themeFill="background1" w:themeFillShade="F2"/>
            <w:vAlign w:val="center"/>
          </w:tcPr>
          <w:p w:rsidR="008E3487" w:rsidRPr="00A144F3" w:rsidRDefault="008E3487" w:rsidP="00A144F3">
            <w:pPr>
              <w:kinsoku/>
              <w:wordWrap w:val="0"/>
              <w:overflowPunct/>
              <w:rPr>
                <w:rFonts w:ascii="Century Gothic" w:eastAsia="Meiryo UI" w:hAnsi="Century Gothic"/>
                <w:sz w:val="24"/>
                <w:szCs w:val="24"/>
              </w:rPr>
            </w:pPr>
            <w:r w:rsidRPr="00A144F3">
              <w:rPr>
                <w:rFonts w:ascii="Century Gothic" w:eastAsia="Meiryo UI" w:hAnsi="Century Gothic"/>
                <w:sz w:val="24"/>
                <w:szCs w:val="24"/>
              </w:rPr>
              <w:t>大型野生動物の宝庫。ライオン、チーターなどを見るには、まずここへ！</w:t>
            </w:r>
          </w:p>
        </w:tc>
        <w:tc>
          <w:tcPr>
            <w:tcW w:w="3210" w:type="dxa"/>
            <w:shd w:val="clear" w:color="auto" w:fill="F2F2F2" w:themeFill="background1" w:themeFillShade="F2"/>
            <w:vAlign w:val="center"/>
          </w:tcPr>
          <w:p w:rsidR="008E3487" w:rsidRPr="00A144F3" w:rsidRDefault="008E3487" w:rsidP="00A144F3">
            <w:pPr>
              <w:kinsoku/>
              <w:wordWrap w:val="0"/>
              <w:overflowPunct/>
              <w:rPr>
                <w:rFonts w:ascii="Century Gothic" w:eastAsia="Meiryo UI" w:hAnsi="Century Gothic"/>
                <w:sz w:val="24"/>
                <w:szCs w:val="24"/>
              </w:rPr>
            </w:pPr>
            <w:r w:rsidRPr="00A144F3">
              <w:rPr>
                <w:rFonts w:ascii="Century Gothic" w:eastAsia="Meiryo UI" w:hAnsi="Century Gothic"/>
                <w:sz w:val="24"/>
                <w:szCs w:val="24"/>
              </w:rPr>
              <w:t>キリマンジャロのすそ野に広がる国立公園。ヘミングウェイが『キリマンジャロの雪』を執筆した場所としても有名。</w:t>
            </w:r>
          </w:p>
        </w:tc>
      </w:tr>
    </w:tbl>
    <w:p w:rsidR="00166B48" w:rsidRDefault="00166B48"/>
    <w:p w:rsidR="00166B48" w:rsidRDefault="00166B48">
      <w:r>
        <w:rPr>
          <w:noProof/>
        </w:rPr>
        <mc:AlternateContent>
          <mc:Choice Requires="wps">
            <w:drawing>
              <wp:anchor distT="0" distB="0" distL="114300" distR="114300" simplePos="0" relativeHeight="251659264" behindDoc="0" locked="0" layoutInCell="1" allowOverlap="1" wp14:anchorId="28DE99B2" wp14:editId="7EBB137B">
                <wp:simplePos x="0" y="0"/>
                <wp:positionH relativeFrom="margin">
                  <wp:posOffset>219075</wp:posOffset>
                </wp:positionH>
                <wp:positionV relativeFrom="paragraph">
                  <wp:posOffset>13970</wp:posOffset>
                </wp:positionV>
                <wp:extent cx="1828800" cy="1828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66B48" w:rsidRPr="00166B48" w:rsidRDefault="00166B48" w:rsidP="00166B48">
                            <w:pPr>
                              <w:jc w:val="center"/>
                              <w:rPr>
                                <w:rFonts w:eastAsia="HGｺﾞｼｯｸE"/>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166B48">
                              <w:rPr>
                                <w:rFonts w:eastAsia="HGｺﾞｼｯｸE" w:hint="eastAsia"/>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166B48">
                              <w:rPr>
                                <w:rFonts w:eastAsia="HGｺﾞｼｯｸE"/>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8DE99B2" id="テキスト ボックス 4" o:spid="_x0000_s1027" type="#_x0000_t202" style="position:absolute;left:0;text-align:left;margin-left:17.25pt;margin-top:1.1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" filled="f" stroked="f">
                <v:fill o:detectmouseclick="t"/>
                <v:textbox style="mso-fit-shape-to-text:t" inset="5.85pt,.7pt,5.85pt,.7pt">
                  <w:txbxContent>
                    <w:p w:rsidR="00166B48" w:rsidRPr="00166B48" w:rsidRDefault="00166B48" w:rsidP="00166B48">
                      <w:pPr>
                        <w:jc w:val="center"/>
                        <w:rPr>
                          <w:rFonts w:eastAsia="HGｺﾞｼｯｸE" w:hint="eastAsia"/>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166B48">
                        <w:rPr>
                          <w:rFonts w:eastAsia="HGｺﾞｼｯｸE" w:hint="eastAsia"/>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166B48">
                        <w:rPr>
                          <w:rFonts w:eastAsia="HGｺﾞｼｯｸE"/>
                          <w:b/>
                          <w:outline/>
                          <w:color w:val="ED7D31" w:themeColor="accent2"/>
                          <w:sz w:val="36"/>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v:textbox>
                <w10:wrap anchorx="margin"/>
              </v:shape>
            </w:pict>
          </mc:Fallback>
        </mc:AlternateContent>
      </w:r>
    </w:p>
    <w:p w:rsidR="00166B48" w:rsidRDefault="00166B48"/>
    <w:p w:rsidR="00166B48" w:rsidRDefault="00166B48"/>
    <w:p w:rsidR="00484B21" w:rsidRDefault="00B917E9" w:rsidP="00166B48">
      <w:pPr>
        <w:tabs>
          <w:tab w:val="left" w:pos="2100"/>
          <w:tab w:val="right" w:leader="dot" w:pos="8820"/>
        </w:tabs>
        <w:spacing w:afterLines="50" w:after="120"/>
        <w:ind w:leftChars="200" w:left="420"/>
      </w:pPr>
      <w:r w:rsidRPr="00166B48">
        <w:rPr>
          <w:rFonts w:eastAsia="HG創英角ｺﾞｼｯｸUB"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Ａ</w:t>
      </w:r>
      <w:r w:rsidRPr="00166B48">
        <w:rPr>
          <w:rFonts w:eastAsia="HG創英角ｺﾞｼｯｸUB" w:hint="eastAsia"/>
          <w:color w:val="ED7D31" w:themeColor="accent2"/>
          <w:sz w:val="28"/>
        </w:rPr>
        <w:t>コース</w:t>
      </w:r>
      <w:r w:rsidR="00166B48">
        <w:tab/>
      </w:r>
      <w:r w:rsidRPr="0020319F">
        <w:rPr>
          <w:rFonts w:ascii="HGPｺﾞｼｯｸM" w:eastAsia="HGPｺﾞｼｯｸM" w:hint="eastAsia"/>
          <w:color w:val="385623" w:themeColor="accent6" w:themeShade="80"/>
          <w:sz w:val="28"/>
        </w:rPr>
        <w:t>■９月１日～９月８日</w:t>
      </w:r>
      <w:r w:rsidR="00166B48" w:rsidRPr="0020319F">
        <w:rPr>
          <w:rFonts w:ascii="HGPｺﾞｼｯｸM" w:eastAsia="HGPｺﾞｼｯｸM" w:hint="eastAsia"/>
          <w:color w:val="385623" w:themeColor="accent6" w:themeShade="80"/>
          <w:sz w:val="28"/>
        </w:rPr>
        <w:tab/>
      </w:r>
      <w:r w:rsidRPr="0020319F">
        <w:rPr>
          <w:rFonts w:ascii="HGPｺﾞｼｯｸM" w:eastAsia="HGPｺﾞｼｯｸM" w:hint="eastAsia"/>
          <w:b/>
          <w:color w:val="385623" w:themeColor="accent6" w:themeShade="80"/>
          <w:sz w:val="28"/>
        </w:rPr>
        <w:t>３２８，０００円</w:t>
      </w:r>
    </w:p>
    <w:p w:rsidR="00484B21" w:rsidRDefault="00B917E9" w:rsidP="00166B48">
      <w:pPr>
        <w:tabs>
          <w:tab w:val="left" w:pos="2100"/>
          <w:tab w:val="right" w:leader="dot" w:pos="8820"/>
        </w:tabs>
        <w:spacing w:afterLines="50" w:after="120"/>
        <w:ind w:leftChars="200" w:left="420"/>
      </w:pPr>
      <w:r w:rsidRPr="00166B48">
        <w:rPr>
          <w:rFonts w:eastAsia="HG創英角ｺﾞｼｯｸUB"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Ｂ</w:t>
      </w:r>
      <w:r w:rsidRPr="00166B48">
        <w:rPr>
          <w:rFonts w:eastAsia="HG創英角ｺﾞｼｯｸUB" w:hint="eastAsia"/>
          <w:color w:val="ED7D31" w:themeColor="accent2"/>
          <w:sz w:val="28"/>
        </w:rPr>
        <w:t>コース</w:t>
      </w:r>
      <w:r w:rsidR="00166B48">
        <w:tab/>
      </w:r>
      <w:r w:rsidRPr="0020319F">
        <w:rPr>
          <w:rFonts w:ascii="HGPｺﾞｼｯｸM" w:eastAsia="HGPｺﾞｼｯｸM" w:hint="eastAsia"/>
          <w:color w:val="385623" w:themeColor="accent6" w:themeShade="80"/>
          <w:sz w:val="28"/>
        </w:rPr>
        <w:t>■１１月８日～１１月１５日</w:t>
      </w:r>
      <w:r w:rsidR="00166B48" w:rsidRPr="0020319F">
        <w:rPr>
          <w:rFonts w:ascii="HGPｺﾞｼｯｸM" w:eastAsia="HGPｺﾞｼｯｸM" w:hint="eastAsia"/>
          <w:color w:val="385623" w:themeColor="accent6" w:themeShade="80"/>
          <w:sz w:val="28"/>
        </w:rPr>
        <w:tab/>
      </w:r>
      <w:r w:rsidRPr="0020319F">
        <w:rPr>
          <w:rFonts w:ascii="HGPｺﾞｼｯｸM" w:eastAsia="HGPｺﾞｼｯｸM" w:hint="eastAsia"/>
          <w:b/>
          <w:color w:val="385623" w:themeColor="accent6" w:themeShade="80"/>
          <w:sz w:val="28"/>
        </w:rPr>
        <w:t>４２８，０００円</w:t>
      </w:r>
    </w:p>
    <w:p w:rsidR="006115E4" w:rsidRDefault="00B917E9" w:rsidP="00166B48">
      <w:pPr>
        <w:tabs>
          <w:tab w:val="left" w:pos="2100"/>
          <w:tab w:val="right" w:leader="dot" w:pos="8820"/>
        </w:tabs>
        <w:spacing w:afterLines="50" w:after="120"/>
        <w:ind w:leftChars="200" w:left="420"/>
      </w:pPr>
      <w:r w:rsidRPr="00166B48">
        <w:rPr>
          <w:rFonts w:eastAsia="HG創英角ｺﾞｼｯｸUB"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Ｃ</w:t>
      </w:r>
      <w:r w:rsidRPr="00166B48">
        <w:rPr>
          <w:rFonts w:eastAsia="HG創英角ｺﾞｼｯｸUB" w:hint="eastAsia"/>
          <w:color w:val="ED7D31" w:themeColor="accent2"/>
          <w:sz w:val="28"/>
        </w:rPr>
        <w:t>コース</w:t>
      </w:r>
      <w:r w:rsidR="00166B48">
        <w:tab/>
      </w:r>
      <w:bookmarkStart w:id="0" w:name="_GoBack"/>
      <w:r w:rsidRPr="0020319F">
        <w:rPr>
          <w:rFonts w:ascii="HGPｺﾞｼｯｸM" w:eastAsia="HGPｺﾞｼｯｸM" w:hint="eastAsia"/>
          <w:color w:val="385623" w:themeColor="accent6" w:themeShade="80"/>
          <w:sz w:val="28"/>
        </w:rPr>
        <w:t>■１１月２６日～１２月３日</w:t>
      </w:r>
      <w:r w:rsidR="00166B48" w:rsidRPr="0020319F">
        <w:rPr>
          <w:rFonts w:ascii="HGPｺﾞｼｯｸM" w:eastAsia="HGPｺﾞｼｯｸM" w:hint="eastAsia"/>
          <w:color w:val="385623" w:themeColor="accent6" w:themeShade="80"/>
          <w:sz w:val="28"/>
        </w:rPr>
        <w:tab/>
      </w:r>
      <w:r w:rsidRPr="0020319F">
        <w:rPr>
          <w:rFonts w:ascii="HGPｺﾞｼｯｸM" w:eastAsia="HGPｺﾞｼｯｸM" w:hint="eastAsia"/>
          <w:b/>
          <w:color w:val="385623" w:themeColor="accent6" w:themeShade="80"/>
          <w:sz w:val="28"/>
        </w:rPr>
        <w:t>４４８，０００円</w:t>
      </w:r>
      <w:bookmarkEnd w:id="0"/>
    </w:p>
    <w:sectPr w:rsidR="006115E4" w:rsidSect="0031363E">
      <w:headerReference w:type="default" r:id="rId12"/>
      <w:footerReference w:type="default" r:id="rId13"/>
      <w:pgSz w:w="11907" w:h="16840" w:code="9"/>
      <w:pgMar w:top="1418" w:right="1134" w:bottom="1418" w:left="1134" w:header="851" w:footer="851" w:gutter="0"/>
      <w:cols w:space="425"/>
      <w:docGrid w:linePitch="307" w:charSpace="27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7D1" w:rsidRDefault="009D77D1" w:rsidP="009D77D1">
      <w:r>
        <w:separator/>
      </w:r>
    </w:p>
  </w:endnote>
  <w:endnote w:type="continuationSeparator" w:id="0">
    <w:p w:rsidR="009D77D1" w:rsidRDefault="009D77D1" w:rsidP="009D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63E" w:rsidRPr="0031363E" w:rsidRDefault="0031363E" w:rsidP="0031363E">
    <w:pPr>
      <w:pStyle w:val="a5"/>
      <w:shd w:val="clear" w:color="auto" w:fill="538135" w:themeFill="accent6" w:themeFillShade="BF"/>
      <w:jc w:val="center"/>
      <w:rPr>
        <w:rFonts w:ascii="Century Gothic" w:eastAsia="HGｺﾞｼｯｸM" w:hAnsi="Century Gothic"/>
        <w:b/>
        <w:color w:val="FFFFFF" w:themeColor="background1"/>
        <w:sz w:val="24"/>
        <w:szCs w:val="24"/>
      </w:rPr>
    </w:pPr>
    <w:r w:rsidRPr="0031363E">
      <w:rPr>
        <w:rFonts w:ascii="Century Gothic" w:eastAsia="HGｺﾞｼｯｸM" w:hAnsi="Century Gothic"/>
        <w:b/>
        <w:color w:val="FFFFFF" w:themeColor="background1"/>
        <w:sz w:val="24"/>
        <w:szCs w:val="24"/>
      </w:rPr>
      <w:t>ABC</w:t>
    </w:r>
    <w:r w:rsidRPr="0031363E">
      <w:rPr>
        <w:rFonts w:ascii="Century Gothic" w:eastAsia="HGｺﾞｼｯｸM" w:hAnsi="Century Gothic"/>
        <w:b/>
        <w:color w:val="FFFFFF" w:themeColor="background1"/>
        <w:sz w:val="24"/>
        <w:szCs w:val="24"/>
      </w:rPr>
      <w:t>トラベル</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7D1" w:rsidRDefault="009D77D1" w:rsidP="009D77D1">
      <w:r>
        <w:separator/>
      </w:r>
    </w:p>
  </w:footnote>
  <w:footnote w:type="continuationSeparator" w:id="0">
    <w:p w:rsidR="009D77D1" w:rsidRDefault="009D77D1" w:rsidP="009D7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63E" w:rsidRPr="0031363E" w:rsidRDefault="0031363E" w:rsidP="0031363E">
    <w:pPr>
      <w:pStyle w:val="a3"/>
      <w:jc w:val="right"/>
      <w:rPr>
        <w:rFonts w:ascii="Century Gothic" w:eastAsia="HGSｺﾞｼｯｸM" w:hAnsi="Century Gothic"/>
        <w:sz w:val="24"/>
        <w:szCs w:val="24"/>
      </w:rPr>
    </w:pPr>
    <w:r w:rsidRPr="0031363E">
      <w:rPr>
        <w:rFonts w:ascii="Century Gothic" w:eastAsia="HGSｺﾞｼｯｸM" w:hAnsi="Century Gothic"/>
        <w:sz w:val="24"/>
        <w:szCs w:val="24"/>
      </w:rPr>
      <w:t>｜</w:t>
    </w:r>
    <w:r w:rsidRPr="0031363E">
      <w:rPr>
        <w:rFonts w:ascii="Century Gothic" w:eastAsia="HGSｺﾞｼｯｸM" w:hAnsi="Century Gothic"/>
        <w:sz w:val="24"/>
        <w:szCs w:val="24"/>
      </w:rPr>
      <w:t>2013</w:t>
    </w:r>
    <w:r w:rsidRPr="0031363E">
      <w:rPr>
        <w:rFonts w:ascii="Century Gothic" w:eastAsia="HGSｺﾞｼｯｸM" w:hAnsi="Century Gothic"/>
        <w:sz w:val="24"/>
        <w:szCs w:val="24"/>
      </w:rPr>
      <w:t>年</w:t>
    </w:r>
    <w:r w:rsidRPr="0031363E">
      <w:rPr>
        <w:rFonts w:ascii="Century Gothic" w:eastAsia="HGSｺﾞｼｯｸM" w:hAnsi="Century Gothic"/>
        <w:sz w:val="24"/>
        <w:szCs w:val="24"/>
      </w:rPr>
      <w:t>7</w:t>
    </w:r>
    <w:r w:rsidRPr="0031363E">
      <w:rPr>
        <w:rFonts w:ascii="Century Gothic" w:eastAsia="HGSｺﾞｼｯｸM" w:hAnsi="Century Gothic"/>
        <w:sz w:val="24"/>
        <w:szCs w:val="24"/>
      </w:rPr>
      <w:t>月</w:t>
    </w:r>
    <w:r w:rsidRPr="0031363E">
      <w:rPr>
        <w:rFonts w:ascii="Century Gothic" w:eastAsia="HGSｺﾞｼｯｸM" w:hAnsi="Century Gothic"/>
        <w:sz w:val="24"/>
        <w:szCs w:val="24"/>
      </w:rPr>
      <w:t>22</w:t>
    </w:r>
    <w:r w:rsidRPr="0031363E">
      <w:rPr>
        <w:rFonts w:ascii="Century Gothic" w:eastAsia="HGSｺﾞｼｯｸM" w:hAnsi="Century Gothic"/>
        <w:sz w:val="24"/>
        <w:szCs w:val="24"/>
      </w:rPr>
      <w:t>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12"/>
  <w:drawingGridVerticalSpacing w:val="307"/>
  <w:displayHorizontalDrawingGridEvery w:val="0"/>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0AF"/>
    <w:rsid w:val="00120D77"/>
    <w:rsid w:val="00166B48"/>
    <w:rsid w:val="0020319F"/>
    <w:rsid w:val="0031363E"/>
    <w:rsid w:val="00484B21"/>
    <w:rsid w:val="00551B26"/>
    <w:rsid w:val="006115E4"/>
    <w:rsid w:val="006601E1"/>
    <w:rsid w:val="008E3487"/>
    <w:rsid w:val="008E6AA1"/>
    <w:rsid w:val="009D77D1"/>
    <w:rsid w:val="00A144F3"/>
    <w:rsid w:val="00B917E9"/>
    <w:rsid w:val="00C54BA9"/>
    <w:rsid w:val="00D66FB5"/>
    <w:rsid w:val="00DD0AD3"/>
    <w:rsid w:val="00E950AF"/>
    <w:rsid w:val="00FA1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F63D9F86-7FA7-49AE-B105-DD30B1D69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0AF"/>
    <w:pPr>
      <w:widowControl w:val="0"/>
      <w:kinsoku w:val="0"/>
      <w:overflowPunct w:val="0"/>
      <w:autoSpaceDE w:val="0"/>
      <w:autoSpaceDN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7D1"/>
    <w:pPr>
      <w:tabs>
        <w:tab w:val="center" w:pos="4252"/>
        <w:tab w:val="right" w:pos="8504"/>
      </w:tabs>
      <w:snapToGrid w:val="0"/>
    </w:pPr>
  </w:style>
  <w:style w:type="character" w:customStyle="1" w:styleId="a4">
    <w:name w:val="ヘッダー (文字)"/>
    <w:basedOn w:val="a0"/>
    <w:link w:val="a3"/>
    <w:uiPriority w:val="99"/>
    <w:rsid w:val="009D77D1"/>
    <w:rPr>
      <w:rFonts w:ascii="Century" w:eastAsia="ＭＳ 明朝" w:hAnsi="Century"/>
    </w:rPr>
  </w:style>
  <w:style w:type="paragraph" w:styleId="a5">
    <w:name w:val="footer"/>
    <w:basedOn w:val="a"/>
    <w:link w:val="a6"/>
    <w:uiPriority w:val="99"/>
    <w:unhideWhenUsed/>
    <w:rsid w:val="009D77D1"/>
    <w:pPr>
      <w:tabs>
        <w:tab w:val="center" w:pos="4252"/>
        <w:tab w:val="right" w:pos="8504"/>
      </w:tabs>
      <w:snapToGrid w:val="0"/>
    </w:pPr>
  </w:style>
  <w:style w:type="character" w:customStyle="1" w:styleId="a6">
    <w:name w:val="フッター (文字)"/>
    <w:basedOn w:val="a0"/>
    <w:link w:val="a5"/>
    <w:uiPriority w:val="99"/>
    <w:rsid w:val="009D77D1"/>
    <w:rPr>
      <w:rFonts w:ascii="Century" w:eastAsia="ＭＳ 明朝" w:hAnsi="Century"/>
    </w:rPr>
  </w:style>
  <w:style w:type="table" w:styleId="a7">
    <w:name w:val="Table Grid"/>
    <w:basedOn w:val="a1"/>
    <w:uiPriority w:val="39"/>
    <w:rsid w:val="00484B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B598E-A443-4348-A2A7-B7D0B3804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Certify</cp:lastModifiedBy>
  <cp:revision>7</cp:revision>
  <dcterms:created xsi:type="dcterms:W3CDTF">2013-05-01T01:20:00Z</dcterms:created>
  <dcterms:modified xsi:type="dcterms:W3CDTF">2013-07-02T09:16:00Z</dcterms:modified>
</cp:coreProperties>
</file>